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18" w:rsidRDefault="00313018" w:rsidP="00313018">
      <w:pPr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Faculty of arts and languages</w:t>
      </w:r>
    </w:p>
    <w:p w:rsidR="00313018" w:rsidRDefault="00313018" w:rsidP="00313018">
      <w:pPr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Department of translation</w:t>
      </w:r>
    </w:p>
    <w:p w:rsidR="00313018" w:rsidRDefault="00313018" w:rsidP="00313018">
      <w:pPr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Class: MCIL2</w:t>
      </w:r>
    </w:p>
    <w:p w:rsidR="00313018" w:rsidRDefault="00313018" w:rsidP="00313018">
      <w:pPr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Module: Translation Arabic/English/ARABIC</w:t>
      </w:r>
    </w:p>
    <w:p w:rsidR="00313018" w:rsidRDefault="00313018" w:rsidP="00313018">
      <w:pPr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Teacher: Dr. MADOUI </w:t>
      </w:r>
    </w:p>
    <w:p w:rsidR="00313018" w:rsidRDefault="00313018" w:rsidP="00ED7C8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ED7C8C" w:rsidRPr="00F929A2" w:rsidRDefault="00ED7C8C" w:rsidP="00ED7C8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KEY ANSWERS 01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D7C8C" w:rsidRPr="00ED7C8C" w:rsidRDefault="00ED7C8C" w:rsidP="00ED7C8C">
      <w:pP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ED7C8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en-US"/>
        </w:rPr>
        <w:t>Exercise 01:</w:t>
      </w:r>
      <w:r w:rsidRPr="00ED7C8C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ED7C8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Transferring the sentences to indirect speech and translating them: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7C8C" w:rsidRPr="00F929A2" w:rsidRDefault="00ED7C8C" w:rsidP="00ED7C8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father said to me, 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“We will have a party tomorrow’’.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=&gt; My father told me we would have a party the next/following day.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7C8C" w:rsidRDefault="00ED7C8C" w:rsidP="00ED7C8C">
      <w:p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1/ الترجمة في الخطاب المباشر:</w:t>
      </w:r>
    </w:p>
    <w:p w:rsidR="00ED7C8C" w:rsidRDefault="00ED7C8C" w:rsidP="00ED7C8C">
      <w:pPr>
        <w:numPr>
          <w:ilvl w:val="0"/>
          <w:numId w:val="1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قال أبي: ''سنقيم حفلة يوم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الغد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''.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2/ الترجمة في الخطاب غير المباشر: </w:t>
      </w:r>
    </w:p>
    <w:p w:rsidR="00ED7C8C" w:rsidRDefault="00ED7C8C" w:rsidP="00ED7C8C">
      <w:pPr>
        <w:numPr>
          <w:ilvl w:val="0"/>
          <w:numId w:val="8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أخبرني والدي أننا سنقيم حفلة في اليوم التالي.</w:t>
      </w:r>
    </w:p>
    <w:p w:rsidR="00ED7C8C" w:rsidRDefault="00ED7C8C" w:rsidP="00ED7C8C">
      <w:pPr>
        <w:bidi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Pr="00F929A2" w:rsidRDefault="00ED7C8C" w:rsidP="009449A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My teacher said to me</w:t>
      </w:r>
      <w:r w:rsidR="009449A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“Wood floats on water, but iron does not”.</w:t>
      </w:r>
    </w:p>
    <w:p w:rsidR="00ED7C8C" w:rsidRPr="00F929A2" w:rsidRDefault="00ED7C8C" w:rsidP="00ED7C8C">
      <w:pPr>
        <w:rPr>
          <w:rFonts w:ascii="Georgia" w:eastAsia="Georgia" w:hAnsi="Georgia" w:cs="Georgia"/>
          <w:sz w:val="24"/>
          <w:szCs w:val="24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=&gt; My teacher said that wood floats on water, but iron does not. </w:t>
      </w:r>
    </w:p>
    <w:p w:rsidR="00ED7C8C" w:rsidRDefault="00ED7C8C" w:rsidP="00ED7C8C">
      <w:pPr>
        <w:rPr>
          <w:rFonts w:ascii="Georgia" w:eastAsia="Georgia" w:hAnsi="Georgia" w:cs="Georgia"/>
          <w:sz w:val="24"/>
          <w:szCs w:val="24"/>
          <w:lang w:val="en-US"/>
        </w:rPr>
      </w:pPr>
      <w:r>
        <w:rPr>
          <w:rFonts w:ascii="Georgia" w:eastAsia="Georgia" w:hAnsi="Georgia" w:cs="Georgia" w:hint="cs"/>
          <w:sz w:val="24"/>
          <w:szCs w:val="24"/>
          <w:rtl/>
          <w:lang w:val="en-US"/>
        </w:rPr>
        <w:t xml:space="preserve">      </w:t>
      </w:r>
      <w:r>
        <w:rPr>
          <w:rFonts w:ascii="Georgia" w:eastAsia="Georgia" w:hAnsi="Georgia" w:cs="Georgia"/>
          <w:sz w:val="24"/>
          <w:szCs w:val="24"/>
          <w:lang w:val="en-US"/>
        </w:rPr>
        <w:t>=&gt; My teacher said that wood floated on water, but iron did not.</w:t>
      </w:r>
    </w:p>
    <w:p w:rsidR="00ED7C8C" w:rsidRPr="00F929A2" w:rsidRDefault="00ED7C8C" w:rsidP="00ED7C8C">
      <w:pPr>
        <w:rPr>
          <w:rFonts w:ascii="Georgia" w:eastAsia="Georgia" w:hAnsi="Georgia" w:cs="Georgia"/>
          <w:sz w:val="24"/>
          <w:szCs w:val="24"/>
          <w:lang w:val="en-US"/>
        </w:rPr>
      </w:pPr>
      <w:r>
        <w:rPr>
          <w:rFonts w:ascii="Georgia" w:eastAsia="Georgia" w:hAnsi="Georgia" w:cs="Georgia"/>
          <w:sz w:val="24"/>
          <w:szCs w:val="24"/>
          <w:lang w:val="en-US"/>
        </w:rPr>
        <w:t>Both are correct (no tense change/tense change).</w:t>
      </w:r>
      <w:r w:rsidR="009449AA">
        <w:rPr>
          <w:rFonts w:ascii="Georgia" w:eastAsia="Georgia" w:hAnsi="Georgia" w:cs="Georgia"/>
          <w:sz w:val="24"/>
          <w:szCs w:val="24"/>
          <w:lang w:val="en-US"/>
        </w:rPr>
        <w:t xml:space="preserve"> For explanation see below.</w:t>
      </w:r>
      <w:r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1/ الترجمة في الخطاب المباشر:</w:t>
      </w:r>
    </w:p>
    <w:p w:rsidR="00ED7C8C" w:rsidRDefault="00ED7C8C" w:rsidP="00ED7C8C">
      <w:pPr>
        <w:numPr>
          <w:ilvl w:val="0"/>
          <w:numId w:val="3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قال الأستاذ: ''الخشب يطفو على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الماء،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لكن الحديد لا يطفو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(أو لا يفعل)</w:t>
      </w:r>
      <w:r w:rsidR="009449AA">
        <w:rPr>
          <w:rFonts w:ascii="Times New Roman" w:eastAsia="Times New Roman" w:hAnsi="Times New Roman" w:cs="Times New Roman"/>
          <w:sz w:val="28"/>
          <w:szCs w:val="28"/>
          <w:rtl/>
        </w:rPr>
        <w:t>"</w:t>
      </w:r>
      <w:r w:rsidR="00944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9AA">
        <w:rPr>
          <w:rFonts w:ascii="Times New Roman" w:eastAsia="Times New Roman" w:hAnsi="Times New Roman" w:cs="Times New Roman"/>
          <w:sz w:val="28"/>
          <w:szCs w:val="28"/>
          <w:lang w:val="es-419"/>
        </w:rPr>
        <w:t xml:space="preserve"> </w:t>
      </w:r>
      <w:r w:rsidR="009449AA">
        <w:rPr>
          <w:rFonts w:ascii="Times New Roman" w:eastAsia="Times New Roman" w:hAnsi="Times New Roman" w:cs="Times New Roman" w:hint="cs"/>
          <w:sz w:val="28"/>
          <w:szCs w:val="28"/>
          <w:rtl/>
          <w:lang w:val="es-419" w:bidi="ar-DZ"/>
        </w:rPr>
        <w:t xml:space="preserve"> أو "الخشب يطفو على الماء عكس الحديد."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2/ الترجمة في الخطاب غير المباشر: </w:t>
      </w:r>
    </w:p>
    <w:p w:rsidR="00ED7C8C" w:rsidRDefault="00ED7C8C" w:rsidP="00ED7C8C">
      <w:pPr>
        <w:numPr>
          <w:ilvl w:val="0"/>
          <w:numId w:val="9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قال الأستاذ أن الخشب يطفو على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الماء،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لكن الحديد لا يطفو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(أو لا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يفعل) </w:t>
      </w:r>
      <w:r w:rsidR="009449A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أو</w:t>
      </w:r>
      <w:proofErr w:type="gramEnd"/>
      <w:r w:rsidR="009449A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قال الأستاذ أن الخشب يطفو على الماء عكس الحديد. 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3.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“My brothe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 usually gets up at 8 o’clock</w:t>
      </w:r>
      <w:r w:rsidR="009449AA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, said my friend.</w:t>
      </w:r>
    </w:p>
    <w:p w:rsidR="009449AA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=&gt; My friend said that his brother usually gets up at 8 o’clock</w:t>
      </w:r>
    </w:p>
    <w:p w:rsidR="00ED7C8C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=&gt; My friend said that his brother usually got up at 8 o’clock.</w:t>
      </w:r>
    </w:p>
    <w:p w:rsidR="00ED7C8C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answers are correct)</w:t>
      </w:r>
    </w:p>
    <w:p w:rsidR="00ED7C8C" w:rsidRPr="00ED7C8C" w:rsidRDefault="00ED7C8C" w:rsidP="00ED7C8C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See below more examples of reporting facts and true information 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1/ الترجمة في الخطاب المباشر:</w:t>
      </w:r>
    </w:p>
    <w:p w:rsidR="00ED7C8C" w:rsidRDefault="00ED7C8C" w:rsidP="00ED7C8C">
      <w:pPr>
        <w:numPr>
          <w:ilvl w:val="0"/>
          <w:numId w:val="13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قال صديقي: "عادة ما يستيقظ شقيقي عند الساعة الثامنة".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lastRenderedPageBreak/>
        <w:t xml:space="preserve">2/ الترجمة في الخطاب غير المباشر: </w:t>
      </w:r>
    </w:p>
    <w:p w:rsidR="00ED7C8C" w:rsidRDefault="00ED7C8C" w:rsidP="00ED7C8C">
      <w:pPr>
        <w:numPr>
          <w:ilvl w:val="0"/>
          <w:numId w:val="10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قال صديقي أن شقيقه عادة ما يستيقظ عند الساعة الثامنة.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4.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“Do not bring your kids with you to the party next week, please’’, my sister said to me.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=&gt; My sister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told me 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not to bring my kids to the party the following week.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1/ الترجمة في الخطاب المباشر:</w:t>
      </w:r>
    </w:p>
    <w:p w:rsidR="00ED7C8C" w:rsidRDefault="00ED7C8C" w:rsidP="00ED7C8C">
      <w:pPr>
        <w:numPr>
          <w:ilvl w:val="0"/>
          <w:numId w:val="2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قالت أختي: "لا تجلب أطفالك معك إلى الحفلة الأسبوع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>القادم 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رجاء".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2/ الترجمة في الخطاب غير المباشر: </w:t>
      </w:r>
    </w:p>
    <w:p w:rsidR="00ED7C8C" w:rsidRDefault="00ED7C8C" w:rsidP="00ED7C8C">
      <w:pPr>
        <w:numPr>
          <w:ilvl w:val="0"/>
          <w:numId w:val="11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طلبت مني أختي ألا أحضر أطفالي إلى الحفلة في الأسبوع التالي.</w:t>
      </w:r>
    </w:p>
    <w:p w:rsidR="00ED7C8C" w:rsidRDefault="00ED7C8C" w:rsidP="00ED7C8C">
      <w:pPr>
        <w:bidi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Default="00ED7C8C" w:rsidP="00ED7C8C">
      <w:pPr>
        <w:bidi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5.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My close friend said to me,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‘’I know this restaurant very well as I used to eat here’’.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=&gt; My close friend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told 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</w:t>
      </w:r>
      <w:proofErr w:type="gramEnd"/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that he knew that restaurant very well as he used to eat there.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1/ الترجمة في الخطاب المباشر:</w:t>
      </w:r>
    </w:p>
    <w:p w:rsidR="00ED7C8C" w:rsidRDefault="00ED7C8C" w:rsidP="00ED7C8C">
      <w:pPr>
        <w:numPr>
          <w:ilvl w:val="0"/>
          <w:numId w:val="12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قال لي صديقي المقرب</w:t>
      </w:r>
      <w:r w:rsidR="00944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9AA">
        <w:rPr>
          <w:rFonts w:ascii="Times New Roman" w:eastAsia="Times New Roman" w:hAnsi="Times New Roman" w:cs="Times New Roman" w:hint="cs"/>
          <w:sz w:val="28"/>
          <w:szCs w:val="28"/>
          <w:rtl/>
          <w:lang w:val="es-419" w:bidi="ar-DZ"/>
        </w:rPr>
        <w:t>(الحميم)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: "أنا أعرف هذا المطعم جيدًا فقد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اع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تدت أن آكل هنا ".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2/ الترجمة في الخطاب غير المباشر: </w:t>
      </w:r>
    </w:p>
    <w:p w:rsidR="00ED7C8C" w:rsidRDefault="00ED7C8C" w:rsidP="009449AA">
      <w:pPr>
        <w:numPr>
          <w:ilvl w:val="0"/>
          <w:numId w:val="12"/>
        </w:num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أخبرني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صديقي المقرب </w:t>
      </w:r>
      <w:r w:rsidR="009449A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(الحميم)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أنه يعرف ذلك المطعم جيدًا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لأنه </w:t>
      </w:r>
      <w:r w:rsidR="009449A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اعتاد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الأكل فيه.</w:t>
      </w:r>
    </w:p>
    <w:p w:rsidR="00ED7C8C" w:rsidRPr="009449AA" w:rsidRDefault="00ED7C8C" w:rsidP="00ED7C8C">
      <w:pPr>
        <w:bidi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My mother said to me,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‘’Do not put your elbow on the table, honey’’.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=&gt;My mother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asked me gently not to 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put my elbow on the table.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1/ الترجمة في الخطاب المباشر:</w:t>
      </w:r>
    </w:p>
    <w:p w:rsidR="00ED7C8C" w:rsidRDefault="00ED7C8C" w:rsidP="00907A6E">
      <w:pPr>
        <w:numPr>
          <w:ilvl w:val="0"/>
          <w:numId w:val="7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قالت أمي: "لا تضعي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مرفقي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على الطاولة</w:t>
      </w:r>
      <w:r w:rsidR="00907A6E">
        <w:rPr>
          <w:rFonts w:ascii="Times New Roman" w:eastAsia="Times New Roman" w:hAnsi="Times New Roman" w:cs="Times New Roman" w:hint="cs"/>
          <w:sz w:val="28"/>
          <w:szCs w:val="28"/>
          <w:rtl/>
          <w:lang w:val="es-419" w:bidi="ar-DZ"/>
        </w:rPr>
        <w:t xml:space="preserve">،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عزيزتي."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2/ الترجمة في الخطاب غير المباشر: </w:t>
      </w:r>
    </w:p>
    <w:p w:rsidR="00ED7C8C" w:rsidRDefault="00907A6E" w:rsidP="009449AA">
      <w:pPr>
        <w:numPr>
          <w:ilvl w:val="0"/>
          <w:numId w:val="7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s-419" w:bidi="ar-DZ"/>
        </w:rPr>
        <w:t>نهتني</w:t>
      </w:r>
      <w:r w:rsidR="00ED7C8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أمي </w:t>
      </w:r>
      <w:r w:rsidR="00ED7C8C">
        <w:rPr>
          <w:rFonts w:ascii="Times New Roman" w:eastAsia="Times New Roman" w:hAnsi="Times New Roman" w:cs="Times New Roman"/>
          <w:sz w:val="28"/>
          <w:szCs w:val="28"/>
          <w:rtl/>
        </w:rPr>
        <w:t xml:space="preserve">ألا أضع </w:t>
      </w:r>
      <w:r w:rsidR="00ED7C8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مرفقي </w:t>
      </w:r>
      <w:r w:rsidR="00ED7C8C">
        <w:rPr>
          <w:rFonts w:ascii="Times New Roman" w:eastAsia="Times New Roman" w:hAnsi="Times New Roman" w:cs="Times New Roman"/>
          <w:sz w:val="28"/>
          <w:szCs w:val="28"/>
          <w:rtl/>
        </w:rPr>
        <w:t>على الطاولة.</w:t>
      </w:r>
    </w:p>
    <w:p w:rsidR="00ED7C8C" w:rsidRPr="009449AA" w:rsidRDefault="00ED7C8C" w:rsidP="00ED7C8C">
      <w:pPr>
        <w:bidi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‘’Could you please sign here?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she said to me. </w:t>
      </w:r>
    </w:p>
    <w:p w:rsidR="00ED7C8C" w:rsidRPr="0001413C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=&gt; She asked me to sign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43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the space provided/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 the paper/ or she asked me to sign</w:t>
      </w:r>
      <w:r w:rsidR="009449AA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1/ الترجمة في الخطاب المباشر:</w:t>
      </w:r>
    </w:p>
    <w:p w:rsidR="00ED7C8C" w:rsidRDefault="00ED7C8C" w:rsidP="00ED7C8C">
      <w:pPr>
        <w:numPr>
          <w:ilvl w:val="0"/>
          <w:numId w:val="14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قالت لي: "هل لك أن توقع هنا من فضلك؟"</w:t>
      </w:r>
    </w:p>
    <w:p w:rsidR="00ED7C8C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2/ الترجمة في الخطاب غير المباشر: </w:t>
      </w:r>
    </w:p>
    <w:p w:rsidR="00ED7C8C" w:rsidRDefault="00ED7C8C" w:rsidP="00ED7C8C">
      <w:pPr>
        <w:numPr>
          <w:ilvl w:val="0"/>
          <w:numId w:val="14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 xml:space="preserve">طلبت مني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التوقيع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في</w:t>
      </w:r>
      <w:proofErr w:type="gramEnd"/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المكان المخصص (أو على الورق</w:t>
      </w:r>
      <w:r w:rsidR="00907A6E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/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s-419" w:bidi="ar-DZ"/>
        </w:rPr>
        <w:t xml:space="preserve"> أو طلبت مني أن أوقع </w:t>
      </w:r>
    </w:p>
    <w:p w:rsidR="00ED7C8C" w:rsidRPr="00907A6E" w:rsidRDefault="00ED7C8C" w:rsidP="00ED7C8C">
      <w:pPr>
        <w:bidi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8.</w:t>
      </w:r>
      <w:r w:rsidR="009449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My teacher said to me,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“Where did you spend your holiday last summer?’’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=&gt;My teacher asked me where I had spent my holiday the previous summer.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7C8C" w:rsidRDefault="00ED7C8C" w:rsidP="00ED7C8C">
      <w:pPr>
        <w:bidi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1/ الترجمة في الخطاب المباشر:</w:t>
      </w:r>
    </w:p>
    <w:p w:rsidR="00ED7C8C" w:rsidRDefault="00ED7C8C" w:rsidP="00ED7C8C">
      <w:pPr>
        <w:numPr>
          <w:ilvl w:val="0"/>
          <w:numId w:val="4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قال الأستاذ:</w:t>
      </w:r>
      <w:r w:rsidR="00981159">
        <w:rPr>
          <w:rFonts w:ascii="Times New Roman" w:eastAsia="Times New Roman" w:hAnsi="Times New Roman" w:cs="Times New Roman"/>
          <w:sz w:val="28"/>
          <w:szCs w:val="28"/>
          <w:rtl/>
        </w:rPr>
        <w:t xml:space="preserve"> "أين قضيت عطلتك الصيف الماضي؟"</w:t>
      </w:r>
    </w:p>
    <w:p w:rsidR="00ED7C8C" w:rsidRDefault="00ED7C8C" w:rsidP="00ED7C8C">
      <w:pPr>
        <w:numPr>
          <w:ilvl w:val="0"/>
          <w:numId w:val="4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سألني الأستاذ أين قضيت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s-419" w:bidi="ar-DZ"/>
        </w:rPr>
        <w:t>عطلتي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الصيف ال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ماضي.  </w:t>
      </w:r>
    </w:p>
    <w:p w:rsidR="00ED7C8C" w:rsidRPr="009449AA" w:rsidRDefault="00ED7C8C" w:rsidP="00ED7C8C">
      <w:pPr>
        <w:bidi/>
        <w:ind w:left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D7C8C" w:rsidRPr="00ED7C8C" w:rsidRDefault="00ED7C8C" w:rsidP="00ED7C8C">
      <w:pPr>
        <w:bidi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D7C8C" w:rsidRDefault="00ED7C8C" w:rsidP="00ED7C8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Exercise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C8C" w:rsidRPr="00F929A2" w:rsidRDefault="00907A6E" w:rsidP="00ED7C8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My e</w:t>
      </w:r>
      <w:r w:rsidR="00ED7C8C"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lder brother asked me </w:t>
      </w:r>
      <w:r w:rsidR="00ED7C8C"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not to be late at night because the city was</w:t>
      </w:r>
      <w:r w:rsidR="00ED7C8C" w:rsidRPr="00F43C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not </w:t>
      </w:r>
      <w:r w:rsidR="00ED7C8C"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safe.</w:t>
      </w:r>
    </w:p>
    <w:p w:rsidR="00ED7C8C" w:rsidRPr="00F929A2" w:rsidRDefault="00907A6E" w:rsidP="00907A6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Prime Minister declared</w:t>
      </w:r>
      <w:r w:rsidR="00ED7C8C"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that the government </w:t>
      </w:r>
      <w:r w:rsidR="00ED7C8C"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would </w:t>
      </w:r>
      <w:r w:rsidR="00ED7C8C"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purchase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/buy a number of vaccines</w:t>
      </w:r>
      <w:r w:rsidR="00ED7C8C"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following months.</w:t>
      </w:r>
      <w:bookmarkStart w:id="0" w:name="_GoBack"/>
      <w:bookmarkEnd w:id="0"/>
    </w:p>
    <w:p w:rsidR="00ED7C8C" w:rsidRPr="00F929A2" w:rsidRDefault="00ED7C8C" w:rsidP="00ED7C8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She wanted to know whether you gradua</w:t>
      </w:r>
      <w:r w:rsidR="00907A6E">
        <w:rPr>
          <w:rFonts w:ascii="Times New Roman" w:eastAsia="Times New Roman" w:hAnsi="Times New Roman" w:cs="Times New Roman"/>
          <w:sz w:val="28"/>
          <w:szCs w:val="28"/>
          <w:lang w:val="en-US"/>
        </w:rPr>
        <w:t>ted from this university or not.</w:t>
      </w:r>
    </w:p>
    <w:p w:rsidR="00ED7C8C" w:rsidRPr="00F929A2" w:rsidRDefault="00ED7C8C" w:rsidP="00ED7C8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The doctor asked the patient to take a rest and not to make any efforts.</w:t>
      </w:r>
    </w:p>
    <w:p w:rsidR="00ED7C8C" w:rsidRPr="00F929A2" w:rsidRDefault="00907A6E" w:rsidP="00907A6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She expressly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lang w:val="en-US"/>
        </w:rPr>
        <w:t>told</w:t>
      </w:r>
      <w:r w:rsidRPr="00907A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 </w:t>
      </w:r>
      <w:r w:rsidR="00ED7C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not to bring my </w:t>
      </w:r>
      <w:r w:rsidR="00ED7C8C"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children to</w:t>
      </w:r>
      <w:r w:rsidR="00ED7C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her apartment. “</w:t>
      </w:r>
      <w:proofErr w:type="gramStart"/>
      <w:r w:rsidR="00ED7C8C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proofErr w:type="gramEnd"/>
      <w:r w:rsidR="00ED7C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imagine!”</w:t>
      </w:r>
    </w:p>
    <w:p w:rsidR="00ED7C8C" w:rsidRPr="00F929A2" w:rsidRDefault="00ED7C8C" w:rsidP="00907A6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 answered, saying,”</w:t>
      </w:r>
      <w:r w:rsidR="00907A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will never 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travel again to this crowded city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Believe </w:t>
      </w:r>
      <w:proofErr w:type="gramStart"/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me,</w:t>
      </w:r>
      <w:proofErr w:type="gramEnd"/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07A6E">
        <w:rPr>
          <w:rFonts w:ascii="Times New Roman" w:eastAsia="Times New Roman" w:hAnsi="Times New Roman" w:cs="Times New Roman"/>
          <w:sz w:val="28"/>
          <w:szCs w:val="28"/>
          <w:lang w:val="en-US"/>
        </w:rPr>
        <w:t>this trip was so tiring for me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7C8C" w:rsidRPr="00F929A2" w:rsidRDefault="00ED7C8C" w:rsidP="00ED7C8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F929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Exercise 03:</w:t>
      </w:r>
    </w:p>
    <w:p w:rsidR="00ED7C8C" w:rsidRPr="00F929A2" w:rsidRDefault="00ED7C8C" w:rsidP="00ED7C8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ED7C8C" w:rsidRPr="00F929A2" w:rsidRDefault="00ED7C8C" w:rsidP="00ED7C8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F9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Translation of the text by changing the modes of narration: </w:t>
      </w:r>
    </w:p>
    <w:p w:rsidR="00ED7C8C" w:rsidRPr="00F929A2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20506"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With 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 invisible smile the traces of which </w:t>
      </w:r>
      <w:proofErr w:type="gramStart"/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>were hidden</w:t>
      </w:r>
      <w:proofErr w:type="gramEnd"/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layers of grime, dust and soot that covered his face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92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20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he confirmed </w:t>
      </w:r>
      <w:r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that it was he</w:t>
      </w:r>
      <w:r w:rsidRPr="00F929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Muntasir.</w:t>
      </w:r>
    </w:p>
    <w:p w:rsidR="00ED7C8C" w:rsidRPr="00ED7C8C" w:rsidRDefault="00320506" w:rsidP="00320506">
      <w:pPr>
        <w:spacing w:before="240"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She </w:t>
      </w:r>
      <w:r w:rsidR="00ED7C8C">
        <w:rPr>
          <w:rFonts w:ascii="Times New Roman" w:eastAsia="Times New Roman" w:hAnsi="Times New Roman" w:cs="Times New Roman"/>
          <w:sz w:val="28"/>
          <w:szCs w:val="28"/>
          <w:lang w:val="en-US"/>
        </w:rPr>
        <w:t>said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in a voice tinged with happiness and tears</w:t>
      </w:r>
      <w:r w:rsidR="00ED7C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D7C8C"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that she knew they had announced a ceasefire, and that the war had </w:t>
      </w:r>
      <w:proofErr w:type="gramStart"/>
      <w:r w:rsidR="00ED7C8C"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come to an end</w:t>
      </w:r>
      <w:proofErr w:type="gramEnd"/>
      <w:r w:rsidR="00ED7C8C"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 She said that she had heard that from their neighbours that morning but she had not expected him to return so quickly. Sh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e wondered if this was nothing but a dream/ if this was just a dream. </w:t>
      </w:r>
    </w:p>
    <w:p w:rsidR="00ED7C8C" w:rsidRDefault="00ED7C8C" w:rsidP="00320506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In a low voice, she </w:t>
      </w:r>
      <w:r w:rsidR="00320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said</w:t>
      </w:r>
      <w:r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that the most important thing for her was that the war was over and that he was there. He di</w:t>
      </w:r>
      <w:r w:rsidR="00320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 not hear what she said to him and w</w:t>
      </w:r>
      <w:r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ithout </w:t>
      </w:r>
      <w:r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 xml:space="preserve">turning to face her, </w:t>
      </w:r>
      <w:proofErr w:type="spellStart"/>
      <w:r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Muntasir</w:t>
      </w:r>
      <w:proofErr w:type="spellEnd"/>
      <w:r w:rsidR="00320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told </w:t>
      </w:r>
      <w:r w:rsidRPr="00ED7C8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her not to worry, and then added that he only wanted to see what was going on the street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7C8C" w:rsidRPr="00D256E8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r w:rsidRPr="00D25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Further details related to the tense change in reported speech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When reporting verbs are in the past, we usually change the original tenses even if the things the original speaker said are still true. Here are few examples: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Direct: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British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Indirect: I told the police I was British (the speaker is still British)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Direct: You can use my car today 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Indirect: You mother said I could use her car today.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Have you got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keys?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Direct: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How old are you?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Indirect: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hear me? I asked how old you were. 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Direct: That is my seat.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Indirect: Sorry, 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realize this was your seat. 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However, it is also possible to keep the original tenses unchanged.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hear me? I asked how old you are. 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are more likely to change the original speaker’s </w:t>
      </w:r>
      <w:r w:rsidRPr="00ED7C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tense use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if we do not agree with what he said or we are not certain of its truth, or if we wish to make it clear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information comes from somebody else not from ourselves: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Direct: The earth goes round the sun.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Indirect: He proved that the earth goes/went round the sun. </w:t>
      </w:r>
    </w:p>
    <w:p w:rsidR="00ED7C8C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Direct: It will be windy tomorrow.</w:t>
      </w:r>
    </w:p>
    <w:p w:rsidR="00ED7C8C" w:rsidRPr="00F929A2" w:rsidRDefault="00ED7C8C" w:rsidP="00ED7C8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Indirect: The forecast said it will/would be windy tomorrow. </w:t>
      </w:r>
    </w:p>
    <w:p w:rsidR="004F2DA3" w:rsidRPr="00ED7C8C" w:rsidRDefault="004F2DA3">
      <w:pPr>
        <w:rPr>
          <w:lang w:val="en-US"/>
        </w:rPr>
      </w:pPr>
    </w:p>
    <w:sectPr w:rsidR="004F2DA3" w:rsidRPr="00ED7C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5B1"/>
    <w:multiLevelType w:val="multilevel"/>
    <w:tmpl w:val="AA30A0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F33CF9"/>
    <w:multiLevelType w:val="multilevel"/>
    <w:tmpl w:val="C6E4A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65084C"/>
    <w:multiLevelType w:val="multilevel"/>
    <w:tmpl w:val="F410B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6524511"/>
    <w:multiLevelType w:val="multilevel"/>
    <w:tmpl w:val="DBAA9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FD115D4"/>
    <w:multiLevelType w:val="multilevel"/>
    <w:tmpl w:val="1FF66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16527BB"/>
    <w:multiLevelType w:val="multilevel"/>
    <w:tmpl w:val="B51EE6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DE530F0"/>
    <w:multiLevelType w:val="multilevel"/>
    <w:tmpl w:val="3C54B9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1051DEF"/>
    <w:multiLevelType w:val="multilevel"/>
    <w:tmpl w:val="05D8A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77E3C38"/>
    <w:multiLevelType w:val="multilevel"/>
    <w:tmpl w:val="BD24A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EF62C8A"/>
    <w:multiLevelType w:val="multilevel"/>
    <w:tmpl w:val="CBC85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0BD48BC"/>
    <w:multiLevelType w:val="multilevel"/>
    <w:tmpl w:val="4F5850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A487C94"/>
    <w:multiLevelType w:val="multilevel"/>
    <w:tmpl w:val="055E4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D502983"/>
    <w:multiLevelType w:val="multilevel"/>
    <w:tmpl w:val="9B0EE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DD0796C"/>
    <w:multiLevelType w:val="multilevel"/>
    <w:tmpl w:val="EE0A8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C"/>
    <w:rsid w:val="00313018"/>
    <w:rsid w:val="00320506"/>
    <w:rsid w:val="004F2DA3"/>
    <w:rsid w:val="00907A6E"/>
    <w:rsid w:val="009449AA"/>
    <w:rsid w:val="00981159"/>
    <w:rsid w:val="00E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69B8-6C7A-4245-ACF7-64E4A45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7C8C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Novotech</dc:creator>
  <cp:keywords/>
  <dc:description/>
  <cp:lastModifiedBy>Novotech</cp:lastModifiedBy>
  <cp:revision>5</cp:revision>
  <dcterms:created xsi:type="dcterms:W3CDTF">2020-03-28T13:39:00Z</dcterms:created>
  <dcterms:modified xsi:type="dcterms:W3CDTF">2020-03-30T13:35:00Z</dcterms:modified>
</cp:coreProperties>
</file>